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F" w:rsidRDefault="001D3B23">
      <w:pPr>
        <w:rPr>
          <w:b/>
          <w:u w:val="single"/>
        </w:rPr>
      </w:pPr>
      <w:r w:rsidRPr="001D3B23">
        <w:rPr>
          <w:b/>
          <w:u w:val="single"/>
        </w:rPr>
        <w:t>Past Exam Questions</w:t>
      </w:r>
    </w:p>
    <w:p w:rsidR="001D3B23" w:rsidRDefault="001D3B23" w:rsidP="001D3B23">
      <w:pPr>
        <w:spacing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</w:pPr>
      <w:r w:rsidRPr="001D3B2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  <w:t>Outline what is meant by informational social influence and normative social influence.</w:t>
      </w:r>
      <w:r w:rsidRPr="001D3B23">
        <w:rPr>
          <w:rFonts w:ascii="Arial" w:eastAsia="Times New Roman" w:hAnsi="Arial" w:cs="Arial"/>
          <w:color w:val="000000"/>
          <w:sz w:val="25"/>
          <w:lang w:eastAsia="en-GB"/>
        </w:rPr>
        <w:t> </w:t>
      </w:r>
      <w:r w:rsidRPr="001D3B23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  <w:t>(4 marks)</w:t>
      </w: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1D3B2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  <w:t>The group of friends that Kris is with all decide to go to the cinema to watch a horror film. He doesn’t particularly like horror films, and is sure that watching this film is not going to change his mind, but he goes along with them anyway.</w:t>
      </w: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</w:pPr>
      <w:r w:rsidRPr="001D3B2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  <w:t>What type of conformity is Kris displaying? Explain your choice.</w:t>
      </w:r>
      <w:r w:rsidRPr="001D3B23">
        <w:rPr>
          <w:rFonts w:ascii="Arial" w:eastAsia="Times New Roman" w:hAnsi="Arial" w:cs="Arial"/>
          <w:color w:val="000000"/>
          <w:sz w:val="25"/>
          <w:szCs w:val="25"/>
          <w:lang w:eastAsia="en-GB"/>
        </w:rPr>
        <w:br/>
      </w:r>
      <w:r w:rsidRPr="001D3B23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  <w:t>(4 marks)</w:t>
      </w: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</w:pPr>
      <w:r w:rsidRPr="001D3B2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  <w:t>Outline and evaluate the role of minority influence in social change.</w:t>
      </w:r>
      <w:r w:rsidRPr="001D3B23">
        <w:rPr>
          <w:rFonts w:ascii="Arial" w:eastAsia="Times New Roman" w:hAnsi="Arial" w:cs="Arial"/>
          <w:color w:val="000000"/>
          <w:sz w:val="25"/>
          <w:lang w:eastAsia="en-GB"/>
        </w:rPr>
        <w:t> </w:t>
      </w:r>
      <w:r w:rsidRPr="001D3B23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  <w:t>(12 marks)</w:t>
      </w: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</w:pPr>
      <w:r w:rsidRPr="001D3B2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  <w:t>Outline what is meant by informational social influence and normative social influence.</w:t>
      </w:r>
      <w:r w:rsidRPr="001D3B23">
        <w:rPr>
          <w:rFonts w:ascii="Arial" w:eastAsia="Times New Roman" w:hAnsi="Arial" w:cs="Arial"/>
          <w:color w:val="000000"/>
          <w:sz w:val="25"/>
          <w:lang w:eastAsia="en-GB"/>
        </w:rPr>
        <w:t> </w:t>
      </w:r>
      <w:r w:rsidRPr="001D3B23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  <w:t>(4 marks)</w:t>
      </w: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Default="001D3B23" w:rsidP="001D3B23">
      <w:pPr>
        <w:spacing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</w:pPr>
    </w:p>
    <w:p w:rsidR="001D3B23" w:rsidRPr="001D3B23" w:rsidRDefault="001D3B23" w:rsidP="001D3B23">
      <w:pPr>
        <w:spacing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lang w:eastAsia="en-GB"/>
        </w:rPr>
      </w:pPr>
      <w:r w:rsidRPr="001D3B2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  <w:t>The group of friends that Kris is with all decide to go to the cinema to watch a horror film. He doesn’t particularly like horror films, and is sure that watching this film is not going to change his mind, but he goes along with them anyway.</w:t>
      </w:r>
      <w:r w:rsidRPr="001D3B23">
        <w:rPr>
          <w:rFonts w:ascii="Arial" w:eastAsia="Times New Roman" w:hAnsi="Arial" w:cs="Arial"/>
          <w:color w:val="000000"/>
          <w:sz w:val="25"/>
          <w:szCs w:val="25"/>
          <w:lang w:eastAsia="en-GB"/>
        </w:rPr>
        <w:br/>
      </w:r>
      <w:r w:rsidRPr="001D3B2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en-GB"/>
        </w:rPr>
        <w:t>What type of conformity is Kris displaying? Explain your choice.</w:t>
      </w:r>
      <w:r w:rsidRPr="001D3B2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D3B23">
        <w:rPr>
          <w:rFonts w:ascii="Calibri" w:eastAsia="Times New Roman" w:hAnsi="Calibri" w:cs="Times New Roman"/>
          <w:i/>
          <w:iCs/>
          <w:sz w:val="24"/>
          <w:szCs w:val="24"/>
          <w:bdr w:val="none" w:sz="0" w:space="0" w:color="auto" w:frame="1"/>
          <w:lang w:eastAsia="en-GB"/>
        </w:rPr>
        <w:t>(4 marks)</w:t>
      </w:r>
    </w:p>
    <w:p w:rsidR="001D3B23" w:rsidRPr="001D3B23" w:rsidRDefault="001D3B23"/>
    <w:sectPr w:rsidR="001D3B23" w:rsidRPr="001D3B23" w:rsidSect="00D6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B23"/>
    <w:rsid w:val="001D3B23"/>
    <w:rsid w:val="006D6FB2"/>
    <w:rsid w:val="00782EE0"/>
    <w:rsid w:val="00D6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71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Featherstone High School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fhs9104</dc:creator>
  <cp:keywords/>
  <dc:description/>
  <cp:lastModifiedBy>fhs9104</cp:lastModifiedBy>
  <cp:revision>1</cp:revision>
  <dcterms:created xsi:type="dcterms:W3CDTF">2012-05-02T10:23:00Z</dcterms:created>
  <dcterms:modified xsi:type="dcterms:W3CDTF">2012-05-02T10:25:00Z</dcterms:modified>
</cp:coreProperties>
</file>